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4C" w:rsidRPr="00B7249F" w:rsidRDefault="00B7249F" w:rsidP="00CD2C64">
      <w:pPr>
        <w:spacing w:after="120"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Темы </w:t>
      </w:r>
      <w:r w:rsidR="00F3054C" w:rsidRPr="00B7249F">
        <w:rPr>
          <w:b/>
          <w:sz w:val="28"/>
          <w:szCs w:val="28"/>
        </w:rPr>
        <w:t>открыт</w:t>
      </w:r>
      <w:r w:rsidRPr="00B7249F">
        <w:rPr>
          <w:b/>
          <w:sz w:val="28"/>
          <w:szCs w:val="28"/>
        </w:rPr>
        <w:t>ых</w:t>
      </w:r>
      <w:r w:rsidR="00F3054C" w:rsidRPr="00B7249F">
        <w:rPr>
          <w:b/>
          <w:sz w:val="28"/>
          <w:szCs w:val="28"/>
        </w:rPr>
        <w:t xml:space="preserve"> запрос</w:t>
      </w:r>
      <w:r w:rsidRPr="00B7249F">
        <w:rPr>
          <w:b/>
          <w:sz w:val="28"/>
          <w:szCs w:val="28"/>
        </w:rPr>
        <w:t xml:space="preserve">ов </w:t>
      </w:r>
      <w:r w:rsidR="00F3054C" w:rsidRPr="00B7249F">
        <w:rPr>
          <w:b/>
          <w:sz w:val="28"/>
          <w:szCs w:val="28"/>
        </w:rPr>
        <w:t>на поиск инновационных решений и технологий</w:t>
      </w:r>
      <w:r>
        <w:rPr>
          <w:b/>
          <w:sz w:val="28"/>
          <w:szCs w:val="28"/>
        </w:rPr>
        <w:t xml:space="preserve">, начало сбора заявок по которым: </w:t>
      </w:r>
      <w:r w:rsidR="003A2C2D">
        <w:rPr>
          <w:b/>
          <w:sz w:val="28"/>
          <w:szCs w:val="28"/>
        </w:rPr>
        <w:t>март 2021 года</w:t>
      </w: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675"/>
        <w:gridCol w:w="10383"/>
        <w:gridCol w:w="1759"/>
        <w:gridCol w:w="2351"/>
      </w:tblGrid>
      <w:tr w:rsidR="00B7249F" w:rsidRPr="007777A6" w:rsidTr="00935AC8">
        <w:trPr>
          <w:tblHeader/>
        </w:trPr>
        <w:tc>
          <w:tcPr>
            <w:tcW w:w="675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77A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77A6">
              <w:rPr>
                <w:b/>
                <w:sz w:val="28"/>
                <w:szCs w:val="28"/>
              </w:rPr>
              <w:t>/</w:t>
            </w:r>
            <w:proofErr w:type="spellStart"/>
            <w:r w:rsidRPr="007777A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383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>Тема открытого запроса</w:t>
            </w:r>
          </w:p>
        </w:tc>
        <w:tc>
          <w:tcPr>
            <w:tcW w:w="1759" w:type="dxa"/>
            <w:vAlign w:val="center"/>
          </w:tcPr>
          <w:p w:rsidR="00B7249F" w:rsidRPr="007777A6" w:rsidRDefault="00B7249F" w:rsidP="00CD2C64">
            <w:pPr>
              <w:spacing w:line="360" w:lineRule="exact"/>
              <w:ind w:left="-50" w:right="-108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777A6">
              <w:rPr>
                <w:b/>
                <w:sz w:val="28"/>
                <w:szCs w:val="28"/>
              </w:rPr>
              <w:t>Функцио</w:t>
            </w:r>
            <w:r w:rsidR="007777A6">
              <w:rPr>
                <w:b/>
                <w:sz w:val="28"/>
                <w:szCs w:val="28"/>
              </w:rPr>
              <w:t>-</w:t>
            </w:r>
            <w:r w:rsidRPr="007777A6">
              <w:rPr>
                <w:b/>
                <w:sz w:val="28"/>
                <w:szCs w:val="28"/>
              </w:rPr>
              <w:t>нальный</w:t>
            </w:r>
            <w:proofErr w:type="spellEnd"/>
            <w:proofErr w:type="gramEnd"/>
            <w:r w:rsidRPr="007777A6">
              <w:rPr>
                <w:b/>
                <w:sz w:val="28"/>
                <w:szCs w:val="28"/>
              </w:rPr>
              <w:t xml:space="preserve"> заказчик</w:t>
            </w:r>
          </w:p>
        </w:tc>
        <w:tc>
          <w:tcPr>
            <w:tcW w:w="2351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>Период сбора заявок</w:t>
            </w:r>
          </w:p>
        </w:tc>
      </w:tr>
      <w:tr w:rsidR="00B7249F" w:rsidTr="00935AC8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383" w:type="dxa"/>
            <w:vAlign w:val="center"/>
          </w:tcPr>
          <w:p w:rsidR="00B7249F" w:rsidRDefault="003A2C2D" w:rsidP="00935AC8">
            <w:pPr>
              <w:spacing w:line="360" w:lineRule="exact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Организация удаленного управления козловыми контейнерными кранами</w:t>
            </w:r>
          </w:p>
        </w:tc>
        <w:tc>
          <w:tcPr>
            <w:tcW w:w="1759" w:type="dxa"/>
            <w:vAlign w:val="center"/>
          </w:tcPr>
          <w:p w:rsidR="00B7249F" w:rsidRDefault="003A2C2D" w:rsidP="003A2C2D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ЦМ</w:t>
            </w:r>
          </w:p>
        </w:tc>
        <w:tc>
          <w:tcPr>
            <w:tcW w:w="2351" w:type="dxa"/>
            <w:vAlign w:val="center"/>
          </w:tcPr>
          <w:p w:rsidR="00B7249F" w:rsidRDefault="003A2C2D" w:rsidP="003A2C2D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марта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 –</w:t>
            </w:r>
            <w:r w:rsidRPr="003A2C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 мая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</w:t>
            </w:r>
          </w:p>
        </w:tc>
      </w:tr>
      <w:tr w:rsidR="00B7249F" w:rsidTr="00935AC8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383" w:type="dxa"/>
            <w:vAlign w:val="center"/>
          </w:tcPr>
          <w:p w:rsidR="00B7249F" w:rsidRDefault="003A2C2D" w:rsidP="0038482B">
            <w:pPr>
              <w:spacing w:line="360" w:lineRule="exact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Инновационные системы бесперебойного питания на топливных элементах</w:t>
            </w:r>
          </w:p>
        </w:tc>
        <w:tc>
          <w:tcPr>
            <w:tcW w:w="1759" w:type="dxa"/>
            <w:vAlign w:val="center"/>
          </w:tcPr>
          <w:p w:rsidR="00B7249F" w:rsidRDefault="003A2C2D" w:rsidP="003A2C2D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ГВЦ</w:t>
            </w:r>
          </w:p>
        </w:tc>
        <w:tc>
          <w:tcPr>
            <w:tcW w:w="2351" w:type="dxa"/>
            <w:vAlign w:val="center"/>
          </w:tcPr>
          <w:p w:rsidR="00B7249F" w:rsidRDefault="003A2C2D" w:rsidP="003A2C2D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марта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 –</w:t>
            </w:r>
            <w:r w:rsidRPr="003A2C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 мая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</w:t>
            </w:r>
          </w:p>
        </w:tc>
      </w:tr>
      <w:tr w:rsidR="00B7249F" w:rsidTr="00935AC8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383" w:type="dxa"/>
            <w:vAlign w:val="center"/>
          </w:tcPr>
          <w:p w:rsidR="00B7249F" w:rsidRDefault="003A2C2D" w:rsidP="0038482B">
            <w:pPr>
              <w:spacing w:line="360" w:lineRule="exact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Использование ИИ-ассистента при приеме пациентов</w:t>
            </w:r>
          </w:p>
        </w:tc>
        <w:tc>
          <w:tcPr>
            <w:tcW w:w="1759" w:type="dxa"/>
            <w:vAlign w:val="center"/>
          </w:tcPr>
          <w:p w:rsidR="00B7249F" w:rsidRDefault="003A2C2D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ЦДЗ</w:t>
            </w:r>
          </w:p>
        </w:tc>
        <w:tc>
          <w:tcPr>
            <w:tcW w:w="2351" w:type="dxa"/>
            <w:vAlign w:val="center"/>
          </w:tcPr>
          <w:p w:rsidR="00B7249F" w:rsidRDefault="003A2C2D" w:rsidP="003A2C2D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марта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 –</w:t>
            </w:r>
            <w:r w:rsidRPr="003A2C2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 апреля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</w:t>
            </w:r>
          </w:p>
        </w:tc>
      </w:tr>
      <w:tr w:rsidR="00B7249F" w:rsidTr="00935AC8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383" w:type="dxa"/>
            <w:vAlign w:val="center"/>
          </w:tcPr>
          <w:p w:rsidR="00B7249F" w:rsidRDefault="003A2C2D" w:rsidP="0038482B">
            <w:pPr>
              <w:spacing w:line="360" w:lineRule="exact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Обеспечение единого доступа к информации о социально-кадровом развитии населенных пунктов</w:t>
            </w:r>
          </w:p>
        </w:tc>
        <w:tc>
          <w:tcPr>
            <w:tcW w:w="1759" w:type="dxa"/>
            <w:vAlign w:val="center"/>
          </w:tcPr>
          <w:p w:rsidR="00B7249F" w:rsidRDefault="003A2C2D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2351" w:type="dxa"/>
            <w:vAlign w:val="center"/>
          </w:tcPr>
          <w:p w:rsidR="00B7249F" w:rsidRDefault="003A2C2D" w:rsidP="003A2C2D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марта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 –</w:t>
            </w:r>
            <w:r w:rsidRPr="003A2C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 мая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</w:t>
            </w:r>
          </w:p>
        </w:tc>
      </w:tr>
      <w:tr w:rsidR="00B7249F" w:rsidTr="00935AC8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383" w:type="dxa"/>
            <w:vAlign w:val="center"/>
          </w:tcPr>
          <w:p w:rsidR="00B7249F" w:rsidRDefault="003A2C2D" w:rsidP="0038482B">
            <w:pPr>
              <w:spacing w:line="360" w:lineRule="exact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Предотвращение отложения гололеда на контактных проводах железнодорожной контактно</w:t>
            </w:r>
            <w:r>
              <w:rPr>
                <w:sz w:val="28"/>
                <w:szCs w:val="28"/>
              </w:rPr>
              <w:t>й сети и разъединителях наружной</w:t>
            </w:r>
            <w:r w:rsidRPr="003A2C2D">
              <w:rPr>
                <w:sz w:val="28"/>
                <w:szCs w:val="28"/>
              </w:rPr>
              <w:t xml:space="preserve"> установки</w:t>
            </w:r>
          </w:p>
        </w:tc>
        <w:tc>
          <w:tcPr>
            <w:tcW w:w="1759" w:type="dxa"/>
            <w:vAlign w:val="center"/>
          </w:tcPr>
          <w:p w:rsidR="00B7249F" w:rsidRDefault="003A2C2D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</w:p>
        </w:tc>
        <w:tc>
          <w:tcPr>
            <w:tcW w:w="2351" w:type="dxa"/>
            <w:vAlign w:val="center"/>
          </w:tcPr>
          <w:p w:rsidR="00B7249F" w:rsidRDefault="003A2C2D" w:rsidP="003A2C2D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 w:rsidRPr="003A2C2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марта </w:t>
            </w:r>
            <w:r w:rsidRPr="003A2C2D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 г. –</w:t>
            </w:r>
            <w:r w:rsidRPr="003A2C2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 апреля </w:t>
            </w:r>
            <w:r w:rsidRPr="003A2C2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 г.</w:t>
            </w:r>
          </w:p>
        </w:tc>
      </w:tr>
    </w:tbl>
    <w:p w:rsidR="00C23800" w:rsidRPr="000B29D1" w:rsidRDefault="00C23800" w:rsidP="00CD2C64">
      <w:pPr>
        <w:spacing w:line="360" w:lineRule="exact"/>
        <w:rPr>
          <w:sz w:val="28"/>
          <w:szCs w:val="28"/>
        </w:rPr>
      </w:pPr>
    </w:p>
    <w:sectPr w:rsidR="00C23800" w:rsidRPr="000B29D1" w:rsidSect="00CD2C64">
      <w:headerReference w:type="default" r:id="rId8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771" w:rsidRDefault="00F80771" w:rsidP="00203EF4">
      <w:r>
        <w:separator/>
      </w:r>
    </w:p>
  </w:endnote>
  <w:endnote w:type="continuationSeparator" w:id="0">
    <w:p w:rsidR="00F80771" w:rsidRDefault="00F80771" w:rsidP="00203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771" w:rsidRDefault="00F80771" w:rsidP="00203EF4">
      <w:r>
        <w:separator/>
      </w:r>
    </w:p>
  </w:footnote>
  <w:footnote w:type="continuationSeparator" w:id="0">
    <w:p w:rsidR="00F80771" w:rsidRDefault="00F80771" w:rsidP="00203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A6" w:rsidRDefault="007777A6" w:rsidP="008C3947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23D3E"/>
    <w:multiLevelType w:val="hybridMultilevel"/>
    <w:tmpl w:val="76700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031A2"/>
    <w:multiLevelType w:val="multilevel"/>
    <w:tmpl w:val="8B04A7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39B806D9"/>
    <w:multiLevelType w:val="hybridMultilevel"/>
    <w:tmpl w:val="D5E0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065AC"/>
    <w:multiLevelType w:val="hybridMultilevel"/>
    <w:tmpl w:val="0B7C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103A2"/>
    <w:multiLevelType w:val="hybridMultilevel"/>
    <w:tmpl w:val="FE444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A79DF"/>
    <w:rsid w:val="00053162"/>
    <w:rsid w:val="00077C1D"/>
    <w:rsid w:val="0009394D"/>
    <w:rsid w:val="000979B9"/>
    <w:rsid w:val="000A2545"/>
    <w:rsid w:val="000A441F"/>
    <w:rsid w:val="000B1AD9"/>
    <w:rsid w:val="000B29D1"/>
    <w:rsid w:val="000B3253"/>
    <w:rsid w:val="000C0FCC"/>
    <w:rsid w:val="000C4A22"/>
    <w:rsid w:val="000E58C7"/>
    <w:rsid w:val="000F16F3"/>
    <w:rsid w:val="000F24F6"/>
    <w:rsid w:val="000F73A9"/>
    <w:rsid w:val="0012284A"/>
    <w:rsid w:val="00132F8C"/>
    <w:rsid w:val="00135428"/>
    <w:rsid w:val="0014576B"/>
    <w:rsid w:val="00163E1A"/>
    <w:rsid w:val="00164B82"/>
    <w:rsid w:val="001659A7"/>
    <w:rsid w:val="00171B95"/>
    <w:rsid w:val="00193216"/>
    <w:rsid w:val="001C17E7"/>
    <w:rsid w:val="001C2AAB"/>
    <w:rsid w:val="001C6229"/>
    <w:rsid w:val="001F367F"/>
    <w:rsid w:val="00203EF4"/>
    <w:rsid w:val="00204289"/>
    <w:rsid w:val="002075D7"/>
    <w:rsid w:val="0022006E"/>
    <w:rsid w:val="0022079A"/>
    <w:rsid w:val="00220FFC"/>
    <w:rsid w:val="00233656"/>
    <w:rsid w:val="00235AA7"/>
    <w:rsid w:val="00250B73"/>
    <w:rsid w:val="002575EC"/>
    <w:rsid w:val="00263A0C"/>
    <w:rsid w:val="00280BFF"/>
    <w:rsid w:val="0028120E"/>
    <w:rsid w:val="002B1AE1"/>
    <w:rsid w:val="002C0539"/>
    <w:rsid w:val="002C422E"/>
    <w:rsid w:val="002D0998"/>
    <w:rsid w:val="002F7EF0"/>
    <w:rsid w:val="00306554"/>
    <w:rsid w:val="00324BE9"/>
    <w:rsid w:val="003252E2"/>
    <w:rsid w:val="00326EA6"/>
    <w:rsid w:val="003377FE"/>
    <w:rsid w:val="00355F6B"/>
    <w:rsid w:val="003577A5"/>
    <w:rsid w:val="00360AF9"/>
    <w:rsid w:val="00362C21"/>
    <w:rsid w:val="00376229"/>
    <w:rsid w:val="00376FD1"/>
    <w:rsid w:val="00377709"/>
    <w:rsid w:val="00377F0A"/>
    <w:rsid w:val="0038482B"/>
    <w:rsid w:val="00385D8E"/>
    <w:rsid w:val="00386141"/>
    <w:rsid w:val="003869FD"/>
    <w:rsid w:val="00393578"/>
    <w:rsid w:val="003960A8"/>
    <w:rsid w:val="003A2C2D"/>
    <w:rsid w:val="003C1378"/>
    <w:rsid w:val="003C2660"/>
    <w:rsid w:val="003C7829"/>
    <w:rsid w:val="003D32A7"/>
    <w:rsid w:val="003D406C"/>
    <w:rsid w:val="003F467C"/>
    <w:rsid w:val="00434AF9"/>
    <w:rsid w:val="00455283"/>
    <w:rsid w:val="00455AB5"/>
    <w:rsid w:val="004616D9"/>
    <w:rsid w:val="004865C4"/>
    <w:rsid w:val="00490798"/>
    <w:rsid w:val="0049562F"/>
    <w:rsid w:val="004A3965"/>
    <w:rsid w:val="004B3DCC"/>
    <w:rsid w:val="004B7B8A"/>
    <w:rsid w:val="004E54A0"/>
    <w:rsid w:val="004E67CE"/>
    <w:rsid w:val="004E7F00"/>
    <w:rsid w:val="004F1084"/>
    <w:rsid w:val="004F1FC8"/>
    <w:rsid w:val="004F4182"/>
    <w:rsid w:val="005113BF"/>
    <w:rsid w:val="0051179D"/>
    <w:rsid w:val="00512C2C"/>
    <w:rsid w:val="00515C00"/>
    <w:rsid w:val="00517AF8"/>
    <w:rsid w:val="00525982"/>
    <w:rsid w:val="00534279"/>
    <w:rsid w:val="00561ACF"/>
    <w:rsid w:val="00563F22"/>
    <w:rsid w:val="0057392C"/>
    <w:rsid w:val="00574F54"/>
    <w:rsid w:val="00584DE3"/>
    <w:rsid w:val="00595149"/>
    <w:rsid w:val="00596C93"/>
    <w:rsid w:val="005A4095"/>
    <w:rsid w:val="005C41AD"/>
    <w:rsid w:val="005C7C77"/>
    <w:rsid w:val="005D25C3"/>
    <w:rsid w:val="005D33CC"/>
    <w:rsid w:val="005D33FD"/>
    <w:rsid w:val="005D5E84"/>
    <w:rsid w:val="005F03A8"/>
    <w:rsid w:val="005F4584"/>
    <w:rsid w:val="005F7340"/>
    <w:rsid w:val="0060269C"/>
    <w:rsid w:val="0061545F"/>
    <w:rsid w:val="006368F6"/>
    <w:rsid w:val="0064076E"/>
    <w:rsid w:val="00641679"/>
    <w:rsid w:val="00646CDE"/>
    <w:rsid w:val="00654756"/>
    <w:rsid w:val="006569FB"/>
    <w:rsid w:val="00684461"/>
    <w:rsid w:val="0069126B"/>
    <w:rsid w:val="00695E1A"/>
    <w:rsid w:val="006B4BF0"/>
    <w:rsid w:val="006C2C2F"/>
    <w:rsid w:val="006F085F"/>
    <w:rsid w:val="00700816"/>
    <w:rsid w:val="00713A6D"/>
    <w:rsid w:val="00715629"/>
    <w:rsid w:val="007237B7"/>
    <w:rsid w:val="00770373"/>
    <w:rsid w:val="00771120"/>
    <w:rsid w:val="007716EE"/>
    <w:rsid w:val="00772490"/>
    <w:rsid w:val="007777A6"/>
    <w:rsid w:val="0079353C"/>
    <w:rsid w:val="007A2731"/>
    <w:rsid w:val="007A4748"/>
    <w:rsid w:val="007A6D3A"/>
    <w:rsid w:val="007D62F3"/>
    <w:rsid w:val="007E3A96"/>
    <w:rsid w:val="007E42C5"/>
    <w:rsid w:val="007E7C63"/>
    <w:rsid w:val="00802B6E"/>
    <w:rsid w:val="00803E57"/>
    <w:rsid w:val="008140BA"/>
    <w:rsid w:val="008450E4"/>
    <w:rsid w:val="0084612E"/>
    <w:rsid w:val="00850344"/>
    <w:rsid w:val="008530F9"/>
    <w:rsid w:val="0087372A"/>
    <w:rsid w:val="008762BD"/>
    <w:rsid w:val="00876B08"/>
    <w:rsid w:val="008947A6"/>
    <w:rsid w:val="008A7467"/>
    <w:rsid w:val="008B535C"/>
    <w:rsid w:val="008B59B2"/>
    <w:rsid w:val="008C3947"/>
    <w:rsid w:val="008C6A38"/>
    <w:rsid w:val="008D4EC5"/>
    <w:rsid w:val="008E251A"/>
    <w:rsid w:val="008E3037"/>
    <w:rsid w:val="008E3179"/>
    <w:rsid w:val="008F2173"/>
    <w:rsid w:val="008F4759"/>
    <w:rsid w:val="009035F2"/>
    <w:rsid w:val="009126D4"/>
    <w:rsid w:val="00912F51"/>
    <w:rsid w:val="00913349"/>
    <w:rsid w:val="0092509C"/>
    <w:rsid w:val="0092656E"/>
    <w:rsid w:val="00935AC8"/>
    <w:rsid w:val="00954334"/>
    <w:rsid w:val="00957C57"/>
    <w:rsid w:val="00966AEC"/>
    <w:rsid w:val="009673F6"/>
    <w:rsid w:val="00972B0D"/>
    <w:rsid w:val="009745D5"/>
    <w:rsid w:val="00974903"/>
    <w:rsid w:val="009763D9"/>
    <w:rsid w:val="00977EFE"/>
    <w:rsid w:val="0098459F"/>
    <w:rsid w:val="00984EF6"/>
    <w:rsid w:val="0099746A"/>
    <w:rsid w:val="009A142F"/>
    <w:rsid w:val="009A3B74"/>
    <w:rsid w:val="009A79DF"/>
    <w:rsid w:val="009C15E9"/>
    <w:rsid w:val="009C46D1"/>
    <w:rsid w:val="009E535F"/>
    <w:rsid w:val="009E6394"/>
    <w:rsid w:val="009E712E"/>
    <w:rsid w:val="009F1EB9"/>
    <w:rsid w:val="009F7A04"/>
    <w:rsid w:val="00A14137"/>
    <w:rsid w:val="00A204E0"/>
    <w:rsid w:val="00A20CDF"/>
    <w:rsid w:val="00A27DC5"/>
    <w:rsid w:val="00A4704A"/>
    <w:rsid w:val="00A56189"/>
    <w:rsid w:val="00A61163"/>
    <w:rsid w:val="00A72A16"/>
    <w:rsid w:val="00A8666F"/>
    <w:rsid w:val="00A93286"/>
    <w:rsid w:val="00A943BC"/>
    <w:rsid w:val="00AA1177"/>
    <w:rsid w:val="00AA7A02"/>
    <w:rsid w:val="00AE726C"/>
    <w:rsid w:val="00AF075C"/>
    <w:rsid w:val="00AF0D3B"/>
    <w:rsid w:val="00AF1051"/>
    <w:rsid w:val="00B04B82"/>
    <w:rsid w:val="00B24174"/>
    <w:rsid w:val="00B25D27"/>
    <w:rsid w:val="00B25EBE"/>
    <w:rsid w:val="00B31FF8"/>
    <w:rsid w:val="00B363A9"/>
    <w:rsid w:val="00B4004E"/>
    <w:rsid w:val="00B434CD"/>
    <w:rsid w:val="00B44D4F"/>
    <w:rsid w:val="00B55B0F"/>
    <w:rsid w:val="00B70571"/>
    <w:rsid w:val="00B7249F"/>
    <w:rsid w:val="00B736D8"/>
    <w:rsid w:val="00BB2BB9"/>
    <w:rsid w:val="00BC733C"/>
    <w:rsid w:val="00BE6873"/>
    <w:rsid w:val="00C03605"/>
    <w:rsid w:val="00C04128"/>
    <w:rsid w:val="00C0641C"/>
    <w:rsid w:val="00C0715B"/>
    <w:rsid w:val="00C07DD1"/>
    <w:rsid w:val="00C10B35"/>
    <w:rsid w:val="00C1707A"/>
    <w:rsid w:val="00C17BB7"/>
    <w:rsid w:val="00C23800"/>
    <w:rsid w:val="00C335C4"/>
    <w:rsid w:val="00C337C7"/>
    <w:rsid w:val="00C34B50"/>
    <w:rsid w:val="00C52FD5"/>
    <w:rsid w:val="00C534E6"/>
    <w:rsid w:val="00C6246B"/>
    <w:rsid w:val="00C64708"/>
    <w:rsid w:val="00C679C4"/>
    <w:rsid w:val="00C77221"/>
    <w:rsid w:val="00C81584"/>
    <w:rsid w:val="00C9407D"/>
    <w:rsid w:val="00C95F4F"/>
    <w:rsid w:val="00CA472D"/>
    <w:rsid w:val="00CB4475"/>
    <w:rsid w:val="00CB4F99"/>
    <w:rsid w:val="00CB7BBC"/>
    <w:rsid w:val="00CC5655"/>
    <w:rsid w:val="00CC6B8D"/>
    <w:rsid w:val="00CD2C64"/>
    <w:rsid w:val="00CD377D"/>
    <w:rsid w:val="00CD3D6A"/>
    <w:rsid w:val="00CD3EBD"/>
    <w:rsid w:val="00CE3659"/>
    <w:rsid w:val="00CF0D6A"/>
    <w:rsid w:val="00CF448A"/>
    <w:rsid w:val="00CF51EA"/>
    <w:rsid w:val="00D35409"/>
    <w:rsid w:val="00D377A3"/>
    <w:rsid w:val="00D4717D"/>
    <w:rsid w:val="00D80CD7"/>
    <w:rsid w:val="00D820D6"/>
    <w:rsid w:val="00D8328A"/>
    <w:rsid w:val="00D973E2"/>
    <w:rsid w:val="00DA4F07"/>
    <w:rsid w:val="00DB4C75"/>
    <w:rsid w:val="00DC7A96"/>
    <w:rsid w:val="00DD601F"/>
    <w:rsid w:val="00DD6375"/>
    <w:rsid w:val="00DF15D5"/>
    <w:rsid w:val="00DF4590"/>
    <w:rsid w:val="00DF5DC7"/>
    <w:rsid w:val="00E05383"/>
    <w:rsid w:val="00E06D8B"/>
    <w:rsid w:val="00E15B0D"/>
    <w:rsid w:val="00E15D77"/>
    <w:rsid w:val="00E16A4A"/>
    <w:rsid w:val="00E326AD"/>
    <w:rsid w:val="00E52942"/>
    <w:rsid w:val="00E54342"/>
    <w:rsid w:val="00E740C9"/>
    <w:rsid w:val="00E76A95"/>
    <w:rsid w:val="00E80C51"/>
    <w:rsid w:val="00EA59C0"/>
    <w:rsid w:val="00ED111B"/>
    <w:rsid w:val="00ED2B5A"/>
    <w:rsid w:val="00EE0E02"/>
    <w:rsid w:val="00EE3A1C"/>
    <w:rsid w:val="00EE5939"/>
    <w:rsid w:val="00EE7A94"/>
    <w:rsid w:val="00EF09F8"/>
    <w:rsid w:val="00F03322"/>
    <w:rsid w:val="00F03FB5"/>
    <w:rsid w:val="00F17BDA"/>
    <w:rsid w:val="00F235B3"/>
    <w:rsid w:val="00F25C34"/>
    <w:rsid w:val="00F3054C"/>
    <w:rsid w:val="00F72746"/>
    <w:rsid w:val="00F750F6"/>
    <w:rsid w:val="00F80771"/>
    <w:rsid w:val="00F80BDF"/>
    <w:rsid w:val="00F82D92"/>
    <w:rsid w:val="00F86F57"/>
    <w:rsid w:val="00FA5ED7"/>
    <w:rsid w:val="00FC258F"/>
    <w:rsid w:val="00FC5254"/>
    <w:rsid w:val="00FD572D"/>
    <w:rsid w:val="00FE7FD6"/>
    <w:rsid w:val="00FF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79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303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E3037"/>
    <w:rPr>
      <w:rFonts w:ascii="Tahoma" w:eastAsia="Times New Roman" w:hAnsi="Tahoma" w:cs="Tahoma"/>
      <w:sz w:val="16"/>
      <w:szCs w:val="16"/>
    </w:rPr>
  </w:style>
  <w:style w:type="paragraph" w:customStyle="1" w:styleId="a6">
    <w:name w:val="[Основной абзац]"/>
    <w:basedOn w:val="a"/>
    <w:uiPriority w:val="99"/>
    <w:rsid w:val="004F108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a7">
    <w:name w:val="header"/>
    <w:basedOn w:val="a"/>
    <w:link w:val="a8"/>
    <w:uiPriority w:val="99"/>
    <w:unhideWhenUsed/>
    <w:rsid w:val="00203E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3EF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203E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3EF4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979B9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D3EB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D3EB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D3EBD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D3EB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D3EBD"/>
    <w:rPr>
      <w:b/>
      <w:bCs/>
    </w:rPr>
  </w:style>
  <w:style w:type="paragraph" w:styleId="af1">
    <w:name w:val="Normal (Web)"/>
    <w:basedOn w:val="a"/>
    <w:uiPriority w:val="99"/>
    <w:unhideWhenUsed/>
    <w:rsid w:val="00CF0D6A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22006E"/>
    <w:pPr>
      <w:ind w:left="720"/>
      <w:contextualSpacing/>
    </w:pPr>
  </w:style>
  <w:style w:type="paragraph" w:customStyle="1" w:styleId="Default">
    <w:name w:val="Default"/>
    <w:rsid w:val="007777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38482B"/>
    <w:pPr>
      <w:widowControl w:val="0"/>
      <w:autoSpaceDE w:val="0"/>
      <w:autoSpaceDN w:val="0"/>
      <w:adjustRightInd w:val="0"/>
      <w:spacing w:line="349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1FC08-AB90-480F-86FF-D45A531C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Links>
    <vt:vector size="6" baseType="variant">
      <vt:variant>
        <vt:i4>2424920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mailto:________________@center.rzd.ru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Малкина</dc:creator>
  <cp:lastModifiedBy>Шишкова</cp:lastModifiedBy>
  <cp:revision>13</cp:revision>
  <cp:lastPrinted>2019-07-19T14:28:00Z</cp:lastPrinted>
  <dcterms:created xsi:type="dcterms:W3CDTF">2019-07-19T13:52:00Z</dcterms:created>
  <dcterms:modified xsi:type="dcterms:W3CDTF">2021-03-05T09:28:00Z</dcterms:modified>
</cp:coreProperties>
</file>